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DC5D81"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0C16D3" w:rsidP="006E7388">
            <w:pPr>
              <w:jc w:val="both"/>
              <w:rPr>
                <w:rFonts w:ascii="Times New Roman" w:hAnsi="Times New Roman" w:cs="Times New Roman"/>
                <w:sz w:val="24"/>
                <w:szCs w:val="24"/>
              </w:rPr>
            </w:pPr>
            <w:r w:rsidRPr="000C16D3">
              <w:rPr>
                <w:rFonts w:ascii="Times New Roman" w:hAnsi="Times New Roman" w:cs="Times New Roman"/>
                <w:sz w:val="24"/>
                <w:szCs w:val="24"/>
              </w:rPr>
              <w:t>№ 739088-7 «О внесении изменений в статью 1.1 Федерального закона «О днях воинской славы и памятных датах России» (об установлении памятной даты России «11 ноября - День окончания Великого стояния на реке Угре (1480 год)»)</w:t>
            </w:r>
          </w:p>
        </w:tc>
        <w:tc>
          <w:tcPr>
            <w:tcW w:w="5811" w:type="dxa"/>
          </w:tcPr>
          <w:p w:rsidR="001D58BF" w:rsidRPr="008340AC" w:rsidRDefault="000C16D3" w:rsidP="000304F7">
            <w:pPr>
              <w:jc w:val="both"/>
              <w:rPr>
                <w:rFonts w:ascii="Times New Roman" w:hAnsi="Times New Roman" w:cs="Times New Roman"/>
                <w:sz w:val="24"/>
                <w:szCs w:val="24"/>
              </w:rPr>
            </w:pPr>
            <w:r w:rsidRPr="000C16D3">
              <w:rPr>
                <w:rFonts w:ascii="Times New Roman" w:hAnsi="Times New Roman" w:cs="Times New Roman"/>
                <w:sz w:val="24"/>
                <w:szCs w:val="24"/>
              </w:rPr>
              <w:t>Целью законопроекта является признание 11 ноября Днем окончания Великого стояния на реке Угре (1480 год) - памятной датой России</w:t>
            </w:r>
          </w:p>
        </w:tc>
        <w:tc>
          <w:tcPr>
            <w:tcW w:w="1843" w:type="dxa"/>
          </w:tcPr>
          <w:p w:rsidR="000C16D3" w:rsidRDefault="000C16D3" w:rsidP="000C16D3">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0C16D3">
              <w:rPr>
                <w:rFonts w:ascii="Times New Roman" w:hAnsi="Times New Roman"/>
                <w:sz w:val="24"/>
                <w:szCs w:val="24"/>
                <w:lang w:eastAsia="ru-RU"/>
              </w:rPr>
              <w:t>епутаты Государственной Думы</w:t>
            </w:r>
            <w:r>
              <w:rPr>
                <w:rFonts w:ascii="Times New Roman" w:hAnsi="Times New Roman"/>
                <w:sz w:val="24"/>
                <w:szCs w:val="24"/>
                <w:lang w:eastAsia="ru-RU"/>
              </w:rPr>
              <w:t xml:space="preserve"> РФ</w:t>
            </w:r>
          </w:p>
          <w:p w:rsidR="001D58BF" w:rsidRPr="00C966D0" w:rsidRDefault="000C16D3" w:rsidP="000C16D3">
            <w:pPr>
              <w:autoSpaceDE w:val="0"/>
              <w:autoSpaceDN w:val="0"/>
              <w:adjustRightInd w:val="0"/>
              <w:jc w:val="center"/>
              <w:rPr>
                <w:rFonts w:ascii="Times New Roman" w:hAnsi="Times New Roman"/>
                <w:sz w:val="24"/>
                <w:szCs w:val="24"/>
                <w:lang w:eastAsia="ru-RU"/>
              </w:rPr>
            </w:pPr>
            <w:r w:rsidRPr="000C16D3">
              <w:rPr>
                <w:rFonts w:ascii="Times New Roman" w:hAnsi="Times New Roman"/>
                <w:sz w:val="24"/>
                <w:szCs w:val="24"/>
                <w:lang w:eastAsia="ru-RU"/>
              </w:rPr>
              <w:t>Г.И.</w:t>
            </w:r>
            <w:r>
              <w:rPr>
                <w:rFonts w:ascii="Times New Roman" w:hAnsi="Times New Roman"/>
                <w:sz w:val="24"/>
                <w:szCs w:val="24"/>
                <w:lang w:eastAsia="ru-RU"/>
              </w:rPr>
              <w:t xml:space="preserve"> </w:t>
            </w:r>
            <w:r w:rsidRPr="000C16D3">
              <w:rPr>
                <w:rFonts w:ascii="Times New Roman" w:hAnsi="Times New Roman"/>
                <w:sz w:val="24"/>
                <w:szCs w:val="24"/>
                <w:lang w:eastAsia="ru-RU"/>
              </w:rPr>
              <w:t>Скляр, С.В.</w:t>
            </w:r>
            <w:r>
              <w:rPr>
                <w:rFonts w:ascii="Times New Roman" w:hAnsi="Times New Roman"/>
                <w:sz w:val="24"/>
                <w:szCs w:val="24"/>
                <w:lang w:eastAsia="ru-RU"/>
              </w:rPr>
              <w:t xml:space="preserve"> </w:t>
            </w:r>
            <w:r w:rsidRPr="000C16D3">
              <w:rPr>
                <w:rFonts w:ascii="Times New Roman" w:hAnsi="Times New Roman"/>
                <w:sz w:val="24"/>
                <w:szCs w:val="24"/>
                <w:lang w:eastAsia="ru-RU"/>
              </w:rPr>
              <w:t>Чижов, В.В.</w:t>
            </w:r>
            <w:r>
              <w:rPr>
                <w:rFonts w:ascii="Times New Roman" w:hAnsi="Times New Roman"/>
                <w:sz w:val="24"/>
                <w:szCs w:val="24"/>
                <w:lang w:eastAsia="ru-RU"/>
              </w:rPr>
              <w:t xml:space="preserve"> </w:t>
            </w:r>
            <w:r w:rsidRPr="000C16D3">
              <w:rPr>
                <w:rFonts w:ascii="Times New Roman" w:hAnsi="Times New Roman"/>
                <w:sz w:val="24"/>
                <w:szCs w:val="24"/>
                <w:lang w:eastAsia="ru-RU"/>
              </w:rPr>
              <w:t>Зубарев, А.Н.</w:t>
            </w:r>
            <w:r>
              <w:rPr>
                <w:rFonts w:ascii="Times New Roman" w:hAnsi="Times New Roman"/>
                <w:sz w:val="24"/>
                <w:szCs w:val="24"/>
                <w:lang w:eastAsia="ru-RU"/>
              </w:rPr>
              <w:t xml:space="preserve"> </w:t>
            </w:r>
            <w:r w:rsidRPr="000C16D3">
              <w:rPr>
                <w:rFonts w:ascii="Times New Roman" w:hAnsi="Times New Roman"/>
                <w:sz w:val="24"/>
                <w:szCs w:val="24"/>
                <w:lang w:eastAsia="ru-RU"/>
              </w:rPr>
              <w:t>Ткачев, Н.П.</w:t>
            </w:r>
            <w:r>
              <w:rPr>
                <w:rFonts w:ascii="Times New Roman" w:hAnsi="Times New Roman"/>
                <w:sz w:val="24"/>
                <w:szCs w:val="24"/>
                <w:lang w:eastAsia="ru-RU"/>
              </w:rPr>
              <w:t xml:space="preserve"> Санина и другие</w:t>
            </w:r>
          </w:p>
        </w:tc>
        <w:tc>
          <w:tcPr>
            <w:tcW w:w="1701" w:type="dxa"/>
          </w:tcPr>
          <w:p w:rsidR="000C16D3" w:rsidRPr="000C16D3" w:rsidRDefault="000C16D3" w:rsidP="000C16D3">
            <w:pPr>
              <w:jc w:val="center"/>
              <w:rPr>
                <w:rFonts w:ascii="Times New Roman" w:hAnsi="Times New Roman" w:cs="Times New Roman"/>
                <w:sz w:val="24"/>
                <w:szCs w:val="24"/>
              </w:rPr>
            </w:pPr>
            <w:r w:rsidRPr="000C16D3">
              <w:rPr>
                <w:rFonts w:ascii="Times New Roman" w:hAnsi="Times New Roman" w:cs="Times New Roman"/>
                <w:sz w:val="24"/>
                <w:szCs w:val="24"/>
              </w:rPr>
              <w:t>Есть</w:t>
            </w:r>
          </w:p>
          <w:p w:rsidR="000C16D3" w:rsidRPr="000C16D3" w:rsidRDefault="000C16D3" w:rsidP="000C16D3">
            <w:pPr>
              <w:jc w:val="center"/>
              <w:rPr>
                <w:rFonts w:ascii="Times New Roman" w:hAnsi="Times New Roman" w:cs="Times New Roman"/>
                <w:sz w:val="24"/>
                <w:szCs w:val="24"/>
              </w:rPr>
            </w:pPr>
            <w:r>
              <w:rPr>
                <w:rFonts w:ascii="Times New Roman" w:hAnsi="Times New Roman" w:cs="Times New Roman"/>
                <w:sz w:val="24"/>
                <w:szCs w:val="24"/>
              </w:rPr>
              <w:t>Правитель</w:t>
            </w:r>
            <w:r w:rsidRPr="000C16D3">
              <w:rPr>
                <w:rFonts w:ascii="Times New Roman" w:hAnsi="Times New Roman" w:cs="Times New Roman"/>
                <w:sz w:val="24"/>
                <w:szCs w:val="24"/>
              </w:rPr>
              <w:t>ство РФ</w:t>
            </w:r>
          </w:p>
          <w:p w:rsidR="001D58BF" w:rsidRPr="00D713B2" w:rsidRDefault="000C16D3" w:rsidP="000C16D3">
            <w:pPr>
              <w:jc w:val="center"/>
              <w:rPr>
                <w:rFonts w:ascii="Times New Roman" w:hAnsi="Times New Roman" w:cs="Times New Roman"/>
                <w:sz w:val="24"/>
                <w:szCs w:val="24"/>
              </w:rPr>
            </w:pPr>
            <w:r w:rsidRPr="000C16D3">
              <w:rPr>
                <w:rFonts w:ascii="Times New Roman" w:hAnsi="Times New Roman" w:cs="Times New Roman"/>
                <w:sz w:val="24"/>
                <w:szCs w:val="24"/>
              </w:rPr>
              <w:t>поддерживает законопроект</w:t>
            </w:r>
            <w:r>
              <w:rPr>
                <w:rFonts w:ascii="Times New Roman" w:hAnsi="Times New Roman" w:cs="Times New Roman"/>
                <w:sz w:val="24"/>
                <w:szCs w:val="24"/>
              </w:rPr>
              <w:t xml:space="preserve"> при условии доработки</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DC5D81"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0C16D3" w:rsidP="00A24303">
            <w:pPr>
              <w:jc w:val="both"/>
              <w:rPr>
                <w:rFonts w:ascii="Times New Roman" w:hAnsi="Times New Roman" w:cs="Times New Roman"/>
                <w:sz w:val="24"/>
                <w:szCs w:val="24"/>
              </w:rPr>
            </w:pPr>
            <w:r w:rsidRPr="000C16D3">
              <w:rPr>
                <w:rFonts w:ascii="Times New Roman" w:hAnsi="Times New Roman" w:cs="Times New Roman"/>
                <w:sz w:val="24"/>
                <w:szCs w:val="24"/>
              </w:rPr>
              <w:t>№ 750505-7 «О внесении изменений в статью 8 Федерального закона «О воинской обязанности и военной службе» в связи с совершенствованием осуществления воинского учета граждан на территориях муниципальных округов» (в части уточнения муниципальных образований, на территории которых осуществляется первичный воинский учет)</w:t>
            </w:r>
          </w:p>
        </w:tc>
        <w:tc>
          <w:tcPr>
            <w:tcW w:w="5811" w:type="dxa"/>
          </w:tcPr>
          <w:p w:rsidR="006D1374" w:rsidRPr="008C6842" w:rsidRDefault="000C16D3" w:rsidP="00C32D96">
            <w:pPr>
              <w:jc w:val="both"/>
              <w:rPr>
                <w:rFonts w:ascii="Times New Roman" w:hAnsi="Times New Roman" w:cs="Times New Roman"/>
                <w:sz w:val="24"/>
                <w:szCs w:val="24"/>
              </w:rPr>
            </w:pPr>
            <w:r w:rsidRPr="000C16D3">
              <w:rPr>
                <w:rFonts w:ascii="Times New Roman" w:hAnsi="Times New Roman" w:cs="Times New Roman"/>
                <w:sz w:val="24"/>
                <w:szCs w:val="24"/>
              </w:rPr>
              <w:t>Законопроектом предусматривается расширить перечень органов местного самоуправления, осуществляющих первичный воинский учет на территориях, где отсутствуют военные комиссариаты, распространив указанные полномочия и на органы местного самоуправления муниципальных округов</w:t>
            </w:r>
          </w:p>
        </w:tc>
        <w:tc>
          <w:tcPr>
            <w:tcW w:w="1843" w:type="dxa"/>
          </w:tcPr>
          <w:p w:rsidR="000C16D3" w:rsidRDefault="009842B7"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000C16D3" w:rsidRPr="000C16D3">
              <w:rPr>
                <w:rFonts w:ascii="Times New Roman" w:hAnsi="Times New Roman"/>
                <w:sz w:val="24"/>
                <w:szCs w:val="24"/>
                <w:lang w:eastAsia="ru-RU"/>
              </w:rPr>
              <w:t xml:space="preserve">епутаты Государственной Думы </w:t>
            </w:r>
            <w:r w:rsidR="000C16D3">
              <w:rPr>
                <w:rFonts w:ascii="Times New Roman" w:hAnsi="Times New Roman"/>
                <w:sz w:val="24"/>
                <w:szCs w:val="24"/>
                <w:lang w:eastAsia="ru-RU"/>
              </w:rPr>
              <w:t>РФ</w:t>
            </w:r>
          </w:p>
          <w:p w:rsidR="006D1374" w:rsidRPr="00E6079C" w:rsidRDefault="000C16D3" w:rsidP="000C16D3">
            <w:pPr>
              <w:autoSpaceDE w:val="0"/>
              <w:autoSpaceDN w:val="0"/>
              <w:adjustRightInd w:val="0"/>
              <w:jc w:val="center"/>
              <w:rPr>
                <w:rFonts w:ascii="Times New Roman" w:hAnsi="Times New Roman"/>
                <w:sz w:val="24"/>
                <w:szCs w:val="24"/>
                <w:lang w:eastAsia="ru-RU"/>
              </w:rPr>
            </w:pPr>
            <w:r w:rsidRPr="000C16D3">
              <w:rPr>
                <w:rFonts w:ascii="Times New Roman" w:hAnsi="Times New Roman"/>
                <w:sz w:val="24"/>
                <w:szCs w:val="24"/>
                <w:lang w:eastAsia="ru-RU"/>
              </w:rPr>
              <w:t>А.Л.</w:t>
            </w:r>
            <w:r w:rsidR="009842B7">
              <w:rPr>
                <w:rFonts w:ascii="Times New Roman" w:hAnsi="Times New Roman"/>
                <w:sz w:val="24"/>
                <w:szCs w:val="24"/>
                <w:lang w:eastAsia="ru-RU"/>
              </w:rPr>
              <w:t xml:space="preserve"> </w:t>
            </w:r>
            <w:proofErr w:type="spellStart"/>
            <w:r w:rsidRPr="000C16D3">
              <w:rPr>
                <w:rFonts w:ascii="Times New Roman" w:hAnsi="Times New Roman"/>
                <w:sz w:val="24"/>
                <w:szCs w:val="24"/>
                <w:lang w:eastAsia="ru-RU"/>
              </w:rPr>
              <w:t>Красов</w:t>
            </w:r>
            <w:proofErr w:type="spellEnd"/>
            <w:r w:rsidRPr="000C16D3">
              <w:rPr>
                <w:rFonts w:ascii="Times New Roman" w:hAnsi="Times New Roman"/>
                <w:sz w:val="24"/>
                <w:szCs w:val="24"/>
                <w:lang w:eastAsia="ru-RU"/>
              </w:rPr>
              <w:t>, Е.В.</w:t>
            </w:r>
            <w:r>
              <w:rPr>
                <w:rFonts w:ascii="Times New Roman" w:hAnsi="Times New Roman"/>
                <w:sz w:val="24"/>
                <w:szCs w:val="24"/>
                <w:lang w:eastAsia="ru-RU"/>
              </w:rPr>
              <w:t xml:space="preserve"> </w:t>
            </w:r>
            <w:r w:rsidRPr="000C16D3">
              <w:rPr>
                <w:rFonts w:ascii="Times New Roman" w:hAnsi="Times New Roman"/>
                <w:sz w:val="24"/>
                <w:szCs w:val="24"/>
                <w:lang w:eastAsia="ru-RU"/>
              </w:rPr>
              <w:t>Бондаренко, Н.В.</w:t>
            </w:r>
            <w:r>
              <w:rPr>
                <w:rFonts w:ascii="Times New Roman" w:hAnsi="Times New Roman"/>
                <w:sz w:val="24"/>
                <w:szCs w:val="24"/>
                <w:lang w:eastAsia="ru-RU"/>
              </w:rPr>
              <w:t xml:space="preserve"> </w:t>
            </w:r>
            <w:r w:rsidRPr="000C16D3">
              <w:rPr>
                <w:rFonts w:ascii="Times New Roman" w:hAnsi="Times New Roman"/>
                <w:sz w:val="24"/>
                <w:szCs w:val="24"/>
                <w:lang w:eastAsia="ru-RU"/>
              </w:rPr>
              <w:t>Панков, М.С.</w:t>
            </w:r>
            <w:r>
              <w:rPr>
                <w:rFonts w:ascii="Times New Roman" w:hAnsi="Times New Roman"/>
                <w:sz w:val="24"/>
                <w:szCs w:val="24"/>
                <w:lang w:eastAsia="ru-RU"/>
              </w:rPr>
              <w:t xml:space="preserve"> </w:t>
            </w:r>
            <w:proofErr w:type="spellStart"/>
            <w:r w:rsidRPr="000C16D3">
              <w:rPr>
                <w:rFonts w:ascii="Times New Roman" w:hAnsi="Times New Roman"/>
                <w:sz w:val="24"/>
                <w:szCs w:val="24"/>
                <w:lang w:eastAsia="ru-RU"/>
              </w:rPr>
              <w:t>Шеремет</w:t>
            </w:r>
            <w:proofErr w:type="spellEnd"/>
            <w:r w:rsidRPr="000C16D3">
              <w:rPr>
                <w:rFonts w:ascii="Times New Roman" w:hAnsi="Times New Roman"/>
                <w:sz w:val="24"/>
                <w:szCs w:val="24"/>
                <w:lang w:eastAsia="ru-RU"/>
              </w:rPr>
              <w:t>, Д.В.</w:t>
            </w:r>
            <w:r>
              <w:rPr>
                <w:rFonts w:ascii="Times New Roman" w:hAnsi="Times New Roman"/>
                <w:sz w:val="24"/>
                <w:szCs w:val="24"/>
                <w:lang w:eastAsia="ru-RU"/>
              </w:rPr>
              <w:t xml:space="preserve"> </w:t>
            </w:r>
            <w:proofErr w:type="spellStart"/>
            <w:r w:rsidRPr="000C16D3">
              <w:rPr>
                <w:rFonts w:ascii="Times New Roman" w:hAnsi="Times New Roman"/>
                <w:sz w:val="24"/>
                <w:szCs w:val="24"/>
                <w:lang w:eastAsia="ru-RU"/>
              </w:rPr>
              <w:t>Ламейкин</w:t>
            </w:r>
            <w:proofErr w:type="spellEnd"/>
            <w:r w:rsidRPr="000C16D3">
              <w:rPr>
                <w:rFonts w:ascii="Times New Roman" w:hAnsi="Times New Roman"/>
                <w:sz w:val="24"/>
                <w:szCs w:val="24"/>
                <w:lang w:eastAsia="ru-RU"/>
              </w:rPr>
              <w:t>, В.П.</w:t>
            </w:r>
            <w:r>
              <w:rPr>
                <w:rFonts w:ascii="Times New Roman" w:hAnsi="Times New Roman"/>
                <w:sz w:val="24"/>
                <w:szCs w:val="24"/>
                <w:lang w:eastAsia="ru-RU"/>
              </w:rPr>
              <w:t xml:space="preserve"> </w:t>
            </w:r>
            <w:proofErr w:type="spellStart"/>
            <w:r w:rsidRPr="000C16D3">
              <w:rPr>
                <w:rFonts w:ascii="Times New Roman" w:hAnsi="Times New Roman"/>
                <w:sz w:val="24"/>
                <w:szCs w:val="24"/>
                <w:lang w:eastAsia="ru-RU"/>
              </w:rPr>
              <w:t>Водолацкий</w:t>
            </w:r>
            <w:proofErr w:type="spellEnd"/>
            <w:r w:rsidRPr="000C16D3">
              <w:rPr>
                <w:rFonts w:ascii="Times New Roman" w:hAnsi="Times New Roman"/>
                <w:sz w:val="24"/>
                <w:szCs w:val="24"/>
                <w:lang w:eastAsia="ru-RU"/>
              </w:rPr>
              <w:t>, П.И.</w:t>
            </w:r>
            <w:r>
              <w:rPr>
                <w:rFonts w:ascii="Times New Roman" w:hAnsi="Times New Roman"/>
                <w:sz w:val="24"/>
                <w:szCs w:val="24"/>
                <w:lang w:eastAsia="ru-RU"/>
              </w:rPr>
              <w:t xml:space="preserve"> </w:t>
            </w:r>
            <w:proofErr w:type="spellStart"/>
            <w:r>
              <w:rPr>
                <w:rFonts w:ascii="Times New Roman" w:hAnsi="Times New Roman"/>
                <w:sz w:val="24"/>
                <w:szCs w:val="24"/>
                <w:lang w:eastAsia="ru-RU"/>
              </w:rPr>
              <w:t>Пимашков</w:t>
            </w:r>
            <w:proofErr w:type="spellEnd"/>
            <w:r>
              <w:rPr>
                <w:rFonts w:ascii="Times New Roman" w:hAnsi="Times New Roman"/>
                <w:sz w:val="24"/>
                <w:szCs w:val="24"/>
                <w:lang w:eastAsia="ru-RU"/>
              </w:rPr>
              <w:t xml:space="preserve"> и другие</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0C16D3"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794C09" w:rsidRPr="007D6443" w:rsidTr="00E75D72">
        <w:tc>
          <w:tcPr>
            <w:tcW w:w="674" w:type="dxa"/>
          </w:tcPr>
          <w:p w:rsidR="00794C09" w:rsidRDefault="00DC5D81" w:rsidP="004221FF">
            <w:pPr>
              <w:rPr>
                <w:rFonts w:ascii="Times New Roman" w:hAnsi="Times New Roman" w:cs="Times New Roman"/>
                <w:sz w:val="24"/>
                <w:szCs w:val="24"/>
              </w:rPr>
            </w:pPr>
            <w:r>
              <w:rPr>
                <w:rFonts w:ascii="Times New Roman" w:hAnsi="Times New Roman" w:cs="Times New Roman"/>
                <w:sz w:val="24"/>
                <w:szCs w:val="24"/>
              </w:rPr>
              <w:t>3</w:t>
            </w:r>
            <w:bookmarkStart w:id="0" w:name="_GoBack"/>
            <w:bookmarkEnd w:id="0"/>
          </w:p>
        </w:tc>
        <w:tc>
          <w:tcPr>
            <w:tcW w:w="3149" w:type="dxa"/>
          </w:tcPr>
          <w:p w:rsidR="00794C09" w:rsidRPr="00BF6EC4" w:rsidRDefault="009842B7" w:rsidP="005D1E58">
            <w:pPr>
              <w:jc w:val="both"/>
              <w:rPr>
                <w:rFonts w:ascii="Times New Roman" w:hAnsi="Times New Roman" w:cs="Times New Roman"/>
                <w:sz w:val="24"/>
                <w:szCs w:val="24"/>
              </w:rPr>
            </w:pPr>
            <w:r w:rsidRPr="009842B7">
              <w:rPr>
                <w:rFonts w:ascii="Times New Roman" w:hAnsi="Times New Roman" w:cs="Times New Roman"/>
                <w:sz w:val="24"/>
                <w:szCs w:val="24"/>
              </w:rPr>
              <w:t>№ 719321-7 «О внесении изменений в Федеральный закон «Об образовании в Российской Федерации» (в части установления порядка предоставления прав, социальных гарантий и мер соци</w:t>
            </w:r>
            <w:r w:rsidRPr="009842B7">
              <w:rPr>
                <w:rFonts w:ascii="Times New Roman" w:hAnsi="Times New Roman" w:cs="Times New Roman"/>
                <w:sz w:val="24"/>
                <w:szCs w:val="24"/>
              </w:rPr>
              <w:lastRenderedPageBreak/>
              <w:t>альной поддержки руководителям и заместителям руководителей образовательных организаций, а также руководителям и заместителям руководителей их структурных подразделений)</w:t>
            </w:r>
          </w:p>
        </w:tc>
        <w:tc>
          <w:tcPr>
            <w:tcW w:w="5811" w:type="dxa"/>
          </w:tcPr>
          <w:p w:rsidR="00794C09" w:rsidRPr="00F50732" w:rsidRDefault="009842B7" w:rsidP="00BF6EC4">
            <w:pPr>
              <w:jc w:val="both"/>
              <w:rPr>
                <w:rFonts w:ascii="Times New Roman" w:hAnsi="Times New Roman" w:cs="Times New Roman"/>
                <w:sz w:val="24"/>
                <w:szCs w:val="24"/>
              </w:rPr>
            </w:pPr>
            <w:r w:rsidRPr="009842B7">
              <w:rPr>
                <w:rFonts w:ascii="Times New Roman" w:hAnsi="Times New Roman" w:cs="Times New Roman"/>
                <w:sz w:val="24"/>
                <w:szCs w:val="24"/>
              </w:rPr>
              <w:lastRenderedPageBreak/>
              <w:t>Законопроектом предлагается внести изменения, принятие которых позволит не только руководителям федеральных государственных образовательных организаций, но и образовательных организаций субъектов Российской Федерации и муниципальных образовательных организаций и их заместителям пользоваться правами, социальными гарантиями и мерами социаль</w:t>
            </w:r>
            <w:r w:rsidRPr="009842B7">
              <w:rPr>
                <w:rFonts w:ascii="Times New Roman" w:hAnsi="Times New Roman" w:cs="Times New Roman"/>
                <w:sz w:val="24"/>
                <w:szCs w:val="24"/>
              </w:rPr>
              <w:lastRenderedPageBreak/>
              <w:t>ной поддержки, предусмотренными для педагогических работников пунктами 3,5 части 5, а также частью 8 статьи 47 Федерального закона «Об образовании в Российской Федерации»</w:t>
            </w:r>
          </w:p>
        </w:tc>
        <w:tc>
          <w:tcPr>
            <w:tcW w:w="1843" w:type="dxa"/>
          </w:tcPr>
          <w:p w:rsidR="009842B7" w:rsidRDefault="009842B7" w:rsidP="0066173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9842B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РФ</w:t>
            </w:r>
          </w:p>
          <w:p w:rsidR="00794C09" w:rsidRPr="004544CE" w:rsidRDefault="009842B7" w:rsidP="00661736">
            <w:pPr>
              <w:autoSpaceDE w:val="0"/>
              <w:autoSpaceDN w:val="0"/>
              <w:adjustRightInd w:val="0"/>
              <w:jc w:val="center"/>
              <w:rPr>
                <w:rFonts w:ascii="Times New Roman" w:hAnsi="Times New Roman"/>
                <w:sz w:val="24"/>
                <w:szCs w:val="24"/>
                <w:lang w:eastAsia="ru-RU"/>
              </w:rPr>
            </w:pPr>
            <w:r w:rsidRPr="009842B7">
              <w:rPr>
                <w:rFonts w:ascii="Times New Roman" w:hAnsi="Times New Roman"/>
                <w:sz w:val="24"/>
                <w:szCs w:val="24"/>
                <w:lang w:eastAsia="ru-RU"/>
              </w:rPr>
              <w:t>С.В.</w:t>
            </w:r>
            <w:r>
              <w:rPr>
                <w:rFonts w:ascii="Times New Roman" w:hAnsi="Times New Roman"/>
                <w:sz w:val="24"/>
                <w:szCs w:val="24"/>
                <w:lang w:eastAsia="ru-RU"/>
              </w:rPr>
              <w:t xml:space="preserve"> </w:t>
            </w:r>
            <w:proofErr w:type="spellStart"/>
            <w:r w:rsidRPr="009842B7">
              <w:rPr>
                <w:rFonts w:ascii="Times New Roman" w:hAnsi="Times New Roman"/>
                <w:sz w:val="24"/>
                <w:szCs w:val="24"/>
                <w:lang w:eastAsia="ru-RU"/>
              </w:rPr>
              <w:t>Бессараб</w:t>
            </w:r>
            <w:proofErr w:type="spellEnd"/>
            <w:r w:rsidRPr="009842B7">
              <w:rPr>
                <w:rFonts w:ascii="Times New Roman" w:hAnsi="Times New Roman"/>
                <w:sz w:val="24"/>
                <w:szCs w:val="24"/>
                <w:lang w:eastAsia="ru-RU"/>
              </w:rPr>
              <w:t>, Е.А.</w:t>
            </w:r>
            <w:r>
              <w:rPr>
                <w:rFonts w:ascii="Times New Roman" w:hAnsi="Times New Roman"/>
                <w:sz w:val="24"/>
                <w:szCs w:val="24"/>
                <w:lang w:eastAsia="ru-RU"/>
              </w:rPr>
              <w:t xml:space="preserve"> </w:t>
            </w:r>
            <w:r w:rsidRPr="009842B7">
              <w:rPr>
                <w:rFonts w:ascii="Times New Roman" w:hAnsi="Times New Roman"/>
                <w:sz w:val="24"/>
                <w:szCs w:val="24"/>
                <w:lang w:eastAsia="ru-RU"/>
              </w:rPr>
              <w:t>Митина, Н.Д.</w:t>
            </w:r>
            <w:r>
              <w:rPr>
                <w:rFonts w:ascii="Times New Roman" w:hAnsi="Times New Roman"/>
                <w:sz w:val="24"/>
                <w:szCs w:val="24"/>
                <w:lang w:eastAsia="ru-RU"/>
              </w:rPr>
              <w:t xml:space="preserve"> </w:t>
            </w:r>
            <w:proofErr w:type="spellStart"/>
            <w:r w:rsidRPr="009842B7">
              <w:rPr>
                <w:rFonts w:ascii="Times New Roman" w:hAnsi="Times New Roman"/>
                <w:sz w:val="24"/>
                <w:szCs w:val="24"/>
                <w:lang w:eastAsia="ru-RU"/>
              </w:rPr>
              <w:t>Боева</w:t>
            </w:r>
            <w:proofErr w:type="spellEnd"/>
            <w:r w:rsidRPr="009842B7">
              <w:rPr>
                <w:rFonts w:ascii="Times New Roman" w:hAnsi="Times New Roman"/>
                <w:sz w:val="24"/>
                <w:szCs w:val="24"/>
                <w:lang w:eastAsia="ru-RU"/>
              </w:rPr>
              <w:t>, Е.В.</w:t>
            </w:r>
            <w:r>
              <w:rPr>
                <w:rFonts w:ascii="Times New Roman" w:hAnsi="Times New Roman"/>
                <w:sz w:val="24"/>
                <w:szCs w:val="24"/>
                <w:lang w:eastAsia="ru-RU"/>
              </w:rPr>
              <w:t xml:space="preserve"> </w:t>
            </w:r>
            <w:r w:rsidRPr="009842B7">
              <w:rPr>
                <w:rFonts w:ascii="Times New Roman" w:hAnsi="Times New Roman"/>
                <w:sz w:val="24"/>
                <w:szCs w:val="24"/>
                <w:lang w:eastAsia="ru-RU"/>
              </w:rPr>
              <w:t>Бондаренко, С.Н.</w:t>
            </w:r>
            <w:r>
              <w:rPr>
                <w:rFonts w:ascii="Times New Roman" w:hAnsi="Times New Roman"/>
                <w:sz w:val="24"/>
                <w:szCs w:val="24"/>
                <w:lang w:eastAsia="ru-RU"/>
              </w:rPr>
              <w:t xml:space="preserve"> </w:t>
            </w:r>
            <w:proofErr w:type="spellStart"/>
            <w:r w:rsidRPr="009842B7">
              <w:rPr>
                <w:rFonts w:ascii="Times New Roman" w:hAnsi="Times New Roman"/>
                <w:sz w:val="24"/>
                <w:szCs w:val="24"/>
                <w:lang w:eastAsia="ru-RU"/>
              </w:rPr>
              <w:lastRenderedPageBreak/>
              <w:t>Коткин</w:t>
            </w:r>
            <w:proofErr w:type="spellEnd"/>
            <w:r w:rsidRPr="009842B7">
              <w:rPr>
                <w:rFonts w:ascii="Times New Roman" w:hAnsi="Times New Roman"/>
                <w:sz w:val="24"/>
                <w:szCs w:val="24"/>
                <w:lang w:eastAsia="ru-RU"/>
              </w:rPr>
              <w:t>, Т.В.</w:t>
            </w:r>
            <w:r>
              <w:rPr>
                <w:rFonts w:ascii="Times New Roman" w:hAnsi="Times New Roman"/>
                <w:sz w:val="24"/>
                <w:szCs w:val="24"/>
                <w:lang w:eastAsia="ru-RU"/>
              </w:rPr>
              <w:t xml:space="preserve"> </w:t>
            </w:r>
            <w:r w:rsidRPr="009842B7">
              <w:rPr>
                <w:rFonts w:ascii="Times New Roman" w:hAnsi="Times New Roman"/>
                <w:sz w:val="24"/>
                <w:szCs w:val="24"/>
                <w:lang w:eastAsia="ru-RU"/>
              </w:rPr>
              <w:t>Касаева, С.А.</w:t>
            </w:r>
            <w:r>
              <w:rPr>
                <w:rFonts w:ascii="Times New Roman" w:hAnsi="Times New Roman"/>
                <w:sz w:val="24"/>
                <w:szCs w:val="24"/>
                <w:lang w:eastAsia="ru-RU"/>
              </w:rPr>
              <w:t xml:space="preserve"> </w:t>
            </w:r>
            <w:proofErr w:type="spellStart"/>
            <w:r w:rsidRPr="009842B7">
              <w:rPr>
                <w:rFonts w:ascii="Times New Roman" w:hAnsi="Times New Roman"/>
                <w:sz w:val="24"/>
                <w:szCs w:val="24"/>
                <w:lang w:eastAsia="ru-RU"/>
              </w:rPr>
              <w:t>Вострецов</w:t>
            </w:r>
            <w:proofErr w:type="spellEnd"/>
            <w:r w:rsidRPr="009842B7">
              <w:rPr>
                <w:rFonts w:ascii="Times New Roman" w:hAnsi="Times New Roman"/>
                <w:sz w:val="24"/>
                <w:szCs w:val="24"/>
                <w:lang w:eastAsia="ru-RU"/>
              </w:rPr>
              <w:t>, А.Ш.</w:t>
            </w:r>
            <w:r>
              <w:rPr>
                <w:rFonts w:ascii="Times New Roman" w:hAnsi="Times New Roman"/>
                <w:sz w:val="24"/>
                <w:szCs w:val="24"/>
                <w:lang w:eastAsia="ru-RU"/>
              </w:rPr>
              <w:t xml:space="preserve"> </w:t>
            </w:r>
            <w:proofErr w:type="spellStart"/>
            <w:r w:rsidRPr="009842B7">
              <w:rPr>
                <w:rFonts w:ascii="Times New Roman" w:hAnsi="Times New Roman"/>
                <w:sz w:val="24"/>
                <w:szCs w:val="24"/>
                <w:lang w:eastAsia="ru-RU"/>
              </w:rPr>
              <w:t>Догаев</w:t>
            </w:r>
            <w:proofErr w:type="spellEnd"/>
            <w:r w:rsidRPr="009842B7">
              <w:rPr>
                <w:rFonts w:ascii="Times New Roman" w:hAnsi="Times New Roman"/>
                <w:sz w:val="24"/>
                <w:szCs w:val="24"/>
                <w:lang w:eastAsia="ru-RU"/>
              </w:rPr>
              <w:t>, И.М.</w:t>
            </w:r>
            <w:r>
              <w:rPr>
                <w:rFonts w:ascii="Times New Roman" w:hAnsi="Times New Roman"/>
                <w:sz w:val="24"/>
                <w:szCs w:val="24"/>
                <w:lang w:eastAsia="ru-RU"/>
              </w:rPr>
              <w:t xml:space="preserve"> </w:t>
            </w:r>
            <w:r w:rsidRPr="009842B7">
              <w:rPr>
                <w:rFonts w:ascii="Times New Roman" w:hAnsi="Times New Roman"/>
                <w:sz w:val="24"/>
                <w:szCs w:val="24"/>
                <w:lang w:eastAsia="ru-RU"/>
              </w:rPr>
              <w:t>Тетерин, К.Г.</w:t>
            </w:r>
            <w:r>
              <w:rPr>
                <w:rFonts w:ascii="Times New Roman" w:hAnsi="Times New Roman"/>
                <w:sz w:val="24"/>
                <w:szCs w:val="24"/>
                <w:lang w:eastAsia="ru-RU"/>
              </w:rPr>
              <w:t xml:space="preserve"> </w:t>
            </w:r>
            <w:proofErr w:type="spellStart"/>
            <w:r w:rsidRPr="009842B7">
              <w:rPr>
                <w:rFonts w:ascii="Times New Roman" w:hAnsi="Times New Roman"/>
                <w:sz w:val="24"/>
                <w:szCs w:val="24"/>
                <w:lang w:eastAsia="ru-RU"/>
              </w:rPr>
              <w:t>Слыщенко</w:t>
            </w:r>
            <w:proofErr w:type="spellEnd"/>
            <w:r>
              <w:rPr>
                <w:rFonts w:ascii="Times New Roman" w:hAnsi="Times New Roman"/>
                <w:sz w:val="24"/>
                <w:szCs w:val="24"/>
                <w:lang w:eastAsia="ru-RU"/>
              </w:rPr>
              <w:t xml:space="preserve"> и другие</w:t>
            </w:r>
          </w:p>
        </w:tc>
        <w:tc>
          <w:tcPr>
            <w:tcW w:w="1701" w:type="dxa"/>
          </w:tcPr>
          <w:p w:rsidR="009842B7" w:rsidRPr="009842B7" w:rsidRDefault="009842B7" w:rsidP="009842B7">
            <w:pPr>
              <w:jc w:val="center"/>
              <w:rPr>
                <w:rFonts w:ascii="Times New Roman" w:hAnsi="Times New Roman" w:cs="Times New Roman"/>
                <w:sz w:val="24"/>
                <w:szCs w:val="24"/>
              </w:rPr>
            </w:pPr>
            <w:r w:rsidRPr="009842B7">
              <w:rPr>
                <w:rFonts w:ascii="Times New Roman" w:hAnsi="Times New Roman" w:cs="Times New Roman"/>
                <w:sz w:val="24"/>
                <w:szCs w:val="24"/>
              </w:rPr>
              <w:lastRenderedPageBreak/>
              <w:t>Есть</w:t>
            </w:r>
          </w:p>
          <w:p w:rsidR="009842B7" w:rsidRPr="009842B7" w:rsidRDefault="009842B7" w:rsidP="009842B7">
            <w:pPr>
              <w:jc w:val="center"/>
              <w:rPr>
                <w:rFonts w:ascii="Times New Roman" w:hAnsi="Times New Roman" w:cs="Times New Roman"/>
                <w:sz w:val="24"/>
                <w:szCs w:val="24"/>
              </w:rPr>
            </w:pPr>
            <w:r>
              <w:rPr>
                <w:rFonts w:ascii="Times New Roman" w:hAnsi="Times New Roman" w:cs="Times New Roman"/>
                <w:sz w:val="24"/>
                <w:szCs w:val="24"/>
              </w:rPr>
              <w:t>Правитель</w:t>
            </w:r>
            <w:r w:rsidRPr="009842B7">
              <w:rPr>
                <w:rFonts w:ascii="Times New Roman" w:hAnsi="Times New Roman" w:cs="Times New Roman"/>
                <w:sz w:val="24"/>
                <w:szCs w:val="24"/>
              </w:rPr>
              <w:t>ство РФ</w:t>
            </w:r>
          </w:p>
          <w:p w:rsidR="00794C09" w:rsidRDefault="009842B7" w:rsidP="009842B7">
            <w:pPr>
              <w:jc w:val="center"/>
              <w:rPr>
                <w:rFonts w:ascii="Times New Roman" w:hAnsi="Times New Roman" w:cs="Times New Roman"/>
                <w:sz w:val="24"/>
                <w:szCs w:val="24"/>
              </w:rPr>
            </w:pPr>
            <w:r>
              <w:rPr>
                <w:rFonts w:ascii="Times New Roman" w:hAnsi="Times New Roman" w:cs="Times New Roman"/>
                <w:sz w:val="24"/>
                <w:szCs w:val="24"/>
              </w:rPr>
              <w:t>не п</w:t>
            </w:r>
            <w:r w:rsidRPr="009842B7">
              <w:rPr>
                <w:rFonts w:ascii="Times New Roman" w:hAnsi="Times New Roman" w:cs="Times New Roman"/>
                <w:sz w:val="24"/>
                <w:szCs w:val="24"/>
              </w:rPr>
              <w:t>оддерживает законопроект</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94C09" w:rsidRPr="007D6443" w:rsidTr="00E75D72">
        <w:tc>
          <w:tcPr>
            <w:tcW w:w="674" w:type="dxa"/>
          </w:tcPr>
          <w:p w:rsidR="00794C09" w:rsidRDefault="00DC5D81" w:rsidP="006E394E">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149" w:type="dxa"/>
          </w:tcPr>
          <w:p w:rsidR="00794C09" w:rsidRPr="00BF6EC4" w:rsidRDefault="009842B7" w:rsidP="006D1374">
            <w:pPr>
              <w:jc w:val="both"/>
              <w:rPr>
                <w:rFonts w:ascii="Times New Roman" w:hAnsi="Times New Roman" w:cs="Times New Roman"/>
                <w:sz w:val="24"/>
                <w:szCs w:val="24"/>
              </w:rPr>
            </w:pPr>
            <w:r w:rsidRPr="009842B7">
              <w:rPr>
                <w:rFonts w:ascii="Times New Roman" w:hAnsi="Times New Roman" w:cs="Times New Roman"/>
                <w:sz w:val="24"/>
                <w:szCs w:val="24"/>
              </w:rPr>
              <w:t>№ 754054-7 «О внесении изменений в Федеральный закон «Об обязательном социальном страховании от несчастных случаев на производстве и профессиональных заболеваний»</w:t>
            </w:r>
          </w:p>
        </w:tc>
        <w:tc>
          <w:tcPr>
            <w:tcW w:w="5811" w:type="dxa"/>
          </w:tcPr>
          <w:p w:rsidR="009842B7" w:rsidRPr="009842B7" w:rsidRDefault="009842B7" w:rsidP="009842B7">
            <w:pPr>
              <w:jc w:val="both"/>
              <w:rPr>
                <w:rFonts w:ascii="Times New Roman" w:hAnsi="Times New Roman" w:cs="Times New Roman"/>
                <w:sz w:val="24"/>
                <w:szCs w:val="24"/>
              </w:rPr>
            </w:pPr>
            <w:r w:rsidRPr="009842B7">
              <w:rPr>
                <w:rFonts w:ascii="Times New Roman" w:hAnsi="Times New Roman" w:cs="Times New Roman"/>
                <w:sz w:val="24"/>
                <w:szCs w:val="24"/>
              </w:rPr>
              <w:t>Законопроект предусматривает уточнение круга лиц, имеющих безусловное право на единовременную страховую выплату в случае смерти застрахованного лица. Наряду с несовершеннолетними детьми, супругой (супругом) застрахованного такое право предлагается представить его родителям.</w:t>
            </w:r>
          </w:p>
          <w:p w:rsidR="00794C09" w:rsidRPr="00BF6EC4" w:rsidRDefault="009842B7" w:rsidP="009842B7">
            <w:pPr>
              <w:jc w:val="both"/>
              <w:rPr>
                <w:rFonts w:ascii="Times New Roman" w:hAnsi="Times New Roman" w:cs="Times New Roman"/>
                <w:sz w:val="24"/>
                <w:szCs w:val="24"/>
              </w:rPr>
            </w:pPr>
            <w:r w:rsidRPr="009842B7">
              <w:rPr>
                <w:rFonts w:ascii="Times New Roman" w:hAnsi="Times New Roman" w:cs="Times New Roman"/>
                <w:sz w:val="24"/>
                <w:szCs w:val="24"/>
              </w:rPr>
              <w:t>Законопроект предусматривает также изменения юридико-технического характера в части разделения правового регулирования по субъектному составу лиц, имеющих право на получение единовременной страховой выплаты в связи со смертью застрахованного и ежемесячной страховой выплаты по аналогичному основанию. При этом вносимые изменения уточняют категории данных лиц и основания для отнесения их к лицам, имеющим право на получение того или иного вида страховой выплаты в случае смерти застрахованного</w:t>
            </w:r>
          </w:p>
        </w:tc>
        <w:tc>
          <w:tcPr>
            <w:tcW w:w="1843" w:type="dxa"/>
          </w:tcPr>
          <w:p w:rsidR="00794C09" w:rsidRPr="00F50732" w:rsidRDefault="00C31E91" w:rsidP="004544C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4544CE" w:rsidRDefault="00C31E91"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C31E91"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B1359" w:rsidRPr="007D6443" w:rsidTr="00E75D72">
        <w:tc>
          <w:tcPr>
            <w:tcW w:w="674" w:type="dxa"/>
          </w:tcPr>
          <w:p w:rsidR="002B1359" w:rsidRDefault="00DC5D81" w:rsidP="006E394E">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2B1359" w:rsidRPr="00BF6EC4" w:rsidRDefault="00C31E91" w:rsidP="006D1374">
            <w:pPr>
              <w:jc w:val="both"/>
              <w:rPr>
                <w:rFonts w:ascii="Times New Roman" w:hAnsi="Times New Roman" w:cs="Times New Roman"/>
                <w:sz w:val="24"/>
                <w:szCs w:val="24"/>
              </w:rPr>
            </w:pPr>
            <w:r w:rsidRPr="00C31E91">
              <w:rPr>
                <w:rFonts w:ascii="Times New Roman" w:hAnsi="Times New Roman" w:cs="Times New Roman"/>
                <w:sz w:val="24"/>
                <w:szCs w:val="24"/>
              </w:rPr>
              <w:t>№ 755304-7 «О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w:t>
            </w:r>
          </w:p>
        </w:tc>
        <w:tc>
          <w:tcPr>
            <w:tcW w:w="5811" w:type="dxa"/>
          </w:tcPr>
          <w:p w:rsidR="002B1359" w:rsidRPr="005D1E58" w:rsidRDefault="00C31E91" w:rsidP="00BF6EC4">
            <w:pPr>
              <w:jc w:val="both"/>
              <w:rPr>
                <w:rFonts w:ascii="Times New Roman" w:hAnsi="Times New Roman" w:cs="Times New Roman"/>
                <w:sz w:val="24"/>
                <w:szCs w:val="24"/>
              </w:rPr>
            </w:pPr>
            <w:r w:rsidRPr="00C31E91">
              <w:rPr>
                <w:rFonts w:ascii="Times New Roman" w:hAnsi="Times New Roman" w:cs="Times New Roman"/>
                <w:sz w:val="24"/>
                <w:szCs w:val="24"/>
              </w:rPr>
              <w:t>Законопроектом предлагается наделить государственного инспектора труда полномочием принимать меры по принудительному исполнению работодателем обязанности по выплате выявленной в ходе проведения проверки соблюдения трудового законодательства и иных нормативных правовых актов, содержащих нормы трудового права, задолженности по начисленным, но не выплаченным работнику заработной платы и (или) другим выплатам, осуществляемым в рамках трудовых отношений</w:t>
            </w:r>
          </w:p>
        </w:tc>
        <w:tc>
          <w:tcPr>
            <w:tcW w:w="1843" w:type="dxa"/>
          </w:tcPr>
          <w:p w:rsidR="002B1359" w:rsidRPr="005D1E58" w:rsidRDefault="00C31E91" w:rsidP="004544C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2B1359" w:rsidRDefault="002B135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B1359" w:rsidRDefault="00C31E91"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DC5D81" w:rsidP="006E394E">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Pr>
          <w:p w:rsidR="00704ACB" w:rsidRPr="00704ACB" w:rsidRDefault="00C31E91" w:rsidP="005D1E58">
            <w:pPr>
              <w:jc w:val="both"/>
              <w:rPr>
                <w:rFonts w:ascii="Times New Roman" w:hAnsi="Times New Roman" w:cs="Times New Roman"/>
                <w:sz w:val="24"/>
                <w:szCs w:val="24"/>
              </w:rPr>
            </w:pPr>
            <w:r w:rsidRPr="00C31E91">
              <w:rPr>
                <w:rFonts w:ascii="Times New Roman" w:hAnsi="Times New Roman" w:cs="Times New Roman"/>
                <w:sz w:val="24"/>
                <w:szCs w:val="24"/>
              </w:rPr>
              <w:t>№ 729315-7 «О внесении изменения в статью 34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(в части уточнения условий компенсации расходов на оплату стоимости проезда пенсионеров к месту отдыха и обратно личным транспортом)</w:t>
            </w:r>
          </w:p>
        </w:tc>
        <w:tc>
          <w:tcPr>
            <w:tcW w:w="5811" w:type="dxa"/>
          </w:tcPr>
          <w:p w:rsidR="00C31E91" w:rsidRPr="00C31E91" w:rsidRDefault="00C31E91" w:rsidP="00C31E91">
            <w:pPr>
              <w:jc w:val="both"/>
              <w:rPr>
                <w:rFonts w:ascii="Times New Roman" w:hAnsi="Times New Roman" w:cs="Times New Roman"/>
                <w:sz w:val="24"/>
                <w:szCs w:val="24"/>
              </w:rPr>
            </w:pPr>
            <w:r w:rsidRPr="00C31E91">
              <w:rPr>
                <w:rFonts w:ascii="Times New Roman" w:hAnsi="Times New Roman" w:cs="Times New Roman"/>
                <w:sz w:val="24"/>
                <w:szCs w:val="24"/>
              </w:rPr>
              <w:t>Законопроектом предлагается пенсионерам, являющимся получателями страховой пенсии по старости (с учетом фиксированной выплаты к страховой пенсии по старости) или страховой пенсии по инвалидности, производится компенсация расходов на оплату стоимости проезда к месту отдыха на территории Российской Федерации и обратно раз в два года любым видом транспорта (за исключением такси), в том числе личным, а также на оплату стоимости провоза багажа весом до 30 килограммов.</w:t>
            </w:r>
          </w:p>
          <w:p w:rsidR="00704ACB" w:rsidRPr="00704ACB" w:rsidRDefault="00C31E91" w:rsidP="00C31E91">
            <w:pPr>
              <w:jc w:val="both"/>
              <w:rPr>
                <w:rFonts w:ascii="Times New Roman" w:hAnsi="Times New Roman" w:cs="Times New Roman"/>
                <w:sz w:val="24"/>
                <w:szCs w:val="24"/>
              </w:rPr>
            </w:pPr>
            <w:r w:rsidRPr="00C31E91">
              <w:rPr>
                <w:rFonts w:ascii="Times New Roman" w:hAnsi="Times New Roman" w:cs="Times New Roman"/>
                <w:sz w:val="24"/>
                <w:szCs w:val="24"/>
              </w:rPr>
              <w:t>Вопрос, касающийся вида транспорта, проезд к месту отдыха и обратно на котором подлежит компенсации, относится к предмету регулирования нормативно правового акта Правительства Российской Федерации</w:t>
            </w:r>
          </w:p>
        </w:tc>
        <w:tc>
          <w:tcPr>
            <w:tcW w:w="1843" w:type="dxa"/>
          </w:tcPr>
          <w:p w:rsidR="00C31E91" w:rsidRDefault="00C31E91" w:rsidP="005D1E58">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C31E91">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РФ</w:t>
            </w:r>
          </w:p>
          <w:p w:rsidR="00704ACB" w:rsidRPr="00704ACB" w:rsidRDefault="00C31E91" w:rsidP="005D1E58">
            <w:pPr>
              <w:autoSpaceDE w:val="0"/>
              <w:autoSpaceDN w:val="0"/>
              <w:adjustRightInd w:val="0"/>
              <w:jc w:val="center"/>
              <w:rPr>
                <w:rFonts w:ascii="Times New Roman" w:hAnsi="Times New Roman"/>
                <w:sz w:val="24"/>
                <w:szCs w:val="24"/>
                <w:lang w:eastAsia="ru-RU"/>
              </w:rPr>
            </w:pPr>
            <w:r w:rsidRPr="00C31E91">
              <w:rPr>
                <w:rFonts w:ascii="Times New Roman" w:hAnsi="Times New Roman"/>
                <w:sz w:val="24"/>
                <w:szCs w:val="24"/>
                <w:lang w:eastAsia="ru-RU"/>
              </w:rPr>
              <w:t>С.М.</w:t>
            </w:r>
            <w:r>
              <w:rPr>
                <w:rFonts w:ascii="Times New Roman" w:hAnsi="Times New Roman"/>
                <w:sz w:val="24"/>
                <w:szCs w:val="24"/>
                <w:lang w:eastAsia="ru-RU"/>
              </w:rPr>
              <w:t xml:space="preserve"> </w:t>
            </w:r>
            <w:r w:rsidRPr="00C31E91">
              <w:rPr>
                <w:rFonts w:ascii="Times New Roman" w:hAnsi="Times New Roman"/>
                <w:sz w:val="24"/>
                <w:szCs w:val="24"/>
                <w:lang w:eastAsia="ru-RU"/>
              </w:rPr>
              <w:t>Миронов, Ф.С.</w:t>
            </w:r>
            <w:r>
              <w:rPr>
                <w:rFonts w:ascii="Times New Roman" w:hAnsi="Times New Roman"/>
                <w:sz w:val="24"/>
                <w:szCs w:val="24"/>
                <w:lang w:eastAsia="ru-RU"/>
              </w:rPr>
              <w:t xml:space="preserve"> </w:t>
            </w:r>
            <w:proofErr w:type="spellStart"/>
            <w:r w:rsidRPr="00C31E91">
              <w:rPr>
                <w:rFonts w:ascii="Times New Roman" w:hAnsi="Times New Roman"/>
                <w:sz w:val="24"/>
                <w:szCs w:val="24"/>
                <w:lang w:eastAsia="ru-RU"/>
              </w:rPr>
              <w:t>Тумусов</w:t>
            </w:r>
            <w:proofErr w:type="spellEnd"/>
            <w:r w:rsidRPr="00C31E91">
              <w:rPr>
                <w:rFonts w:ascii="Times New Roman" w:hAnsi="Times New Roman"/>
                <w:sz w:val="24"/>
                <w:szCs w:val="24"/>
                <w:lang w:eastAsia="ru-RU"/>
              </w:rPr>
              <w:t>, О.А.</w:t>
            </w:r>
            <w:r>
              <w:rPr>
                <w:rFonts w:ascii="Times New Roman" w:hAnsi="Times New Roman"/>
                <w:sz w:val="24"/>
                <w:szCs w:val="24"/>
                <w:lang w:eastAsia="ru-RU"/>
              </w:rPr>
              <w:t xml:space="preserve"> </w:t>
            </w:r>
            <w:r w:rsidRPr="00C31E91">
              <w:rPr>
                <w:rFonts w:ascii="Times New Roman" w:hAnsi="Times New Roman"/>
                <w:sz w:val="24"/>
                <w:szCs w:val="24"/>
                <w:lang w:eastAsia="ru-RU"/>
              </w:rPr>
              <w:t>Нилов, О.Н.</w:t>
            </w:r>
            <w:r>
              <w:rPr>
                <w:rFonts w:ascii="Times New Roman" w:hAnsi="Times New Roman"/>
                <w:sz w:val="24"/>
                <w:szCs w:val="24"/>
                <w:lang w:eastAsia="ru-RU"/>
              </w:rPr>
              <w:t xml:space="preserve"> </w:t>
            </w:r>
            <w:r w:rsidRPr="00C31E91">
              <w:rPr>
                <w:rFonts w:ascii="Times New Roman" w:hAnsi="Times New Roman"/>
                <w:sz w:val="24"/>
                <w:szCs w:val="24"/>
                <w:lang w:eastAsia="ru-RU"/>
              </w:rPr>
              <w:t>Епифанова, Д.И.</w:t>
            </w:r>
            <w:r>
              <w:rPr>
                <w:rFonts w:ascii="Times New Roman" w:hAnsi="Times New Roman"/>
                <w:sz w:val="24"/>
                <w:szCs w:val="24"/>
                <w:lang w:eastAsia="ru-RU"/>
              </w:rPr>
              <w:t xml:space="preserve"> </w:t>
            </w:r>
            <w:r w:rsidRPr="00C31E91">
              <w:rPr>
                <w:rFonts w:ascii="Times New Roman" w:hAnsi="Times New Roman"/>
                <w:sz w:val="24"/>
                <w:szCs w:val="24"/>
                <w:lang w:eastAsia="ru-RU"/>
              </w:rPr>
              <w:t>Савельев</w:t>
            </w:r>
          </w:p>
        </w:tc>
        <w:tc>
          <w:tcPr>
            <w:tcW w:w="1701" w:type="dxa"/>
          </w:tcPr>
          <w:p w:rsidR="00C31E91" w:rsidRPr="009842B7" w:rsidRDefault="00C31E91" w:rsidP="00C31E91">
            <w:pPr>
              <w:jc w:val="center"/>
              <w:rPr>
                <w:rFonts w:ascii="Times New Roman" w:hAnsi="Times New Roman" w:cs="Times New Roman"/>
                <w:sz w:val="24"/>
                <w:szCs w:val="24"/>
              </w:rPr>
            </w:pPr>
            <w:r w:rsidRPr="009842B7">
              <w:rPr>
                <w:rFonts w:ascii="Times New Roman" w:hAnsi="Times New Roman" w:cs="Times New Roman"/>
                <w:sz w:val="24"/>
                <w:szCs w:val="24"/>
              </w:rPr>
              <w:t>Есть</w:t>
            </w:r>
          </w:p>
          <w:p w:rsidR="00C31E91" w:rsidRPr="009842B7" w:rsidRDefault="00C31E91" w:rsidP="00C31E91">
            <w:pPr>
              <w:jc w:val="center"/>
              <w:rPr>
                <w:rFonts w:ascii="Times New Roman" w:hAnsi="Times New Roman" w:cs="Times New Roman"/>
                <w:sz w:val="24"/>
                <w:szCs w:val="24"/>
              </w:rPr>
            </w:pPr>
            <w:r>
              <w:rPr>
                <w:rFonts w:ascii="Times New Roman" w:hAnsi="Times New Roman" w:cs="Times New Roman"/>
                <w:sz w:val="24"/>
                <w:szCs w:val="24"/>
              </w:rPr>
              <w:t>Правитель</w:t>
            </w:r>
            <w:r w:rsidRPr="009842B7">
              <w:rPr>
                <w:rFonts w:ascii="Times New Roman" w:hAnsi="Times New Roman" w:cs="Times New Roman"/>
                <w:sz w:val="24"/>
                <w:szCs w:val="24"/>
              </w:rPr>
              <w:t>ство РФ</w:t>
            </w:r>
          </w:p>
          <w:p w:rsidR="00704ACB" w:rsidRDefault="00C31E91" w:rsidP="00C31E91">
            <w:pPr>
              <w:jc w:val="center"/>
              <w:rPr>
                <w:rFonts w:ascii="Times New Roman" w:hAnsi="Times New Roman" w:cs="Times New Roman"/>
                <w:sz w:val="24"/>
                <w:szCs w:val="24"/>
              </w:rPr>
            </w:pPr>
            <w:r>
              <w:rPr>
                <w:rFonts w:ascii="Times New Roman" w:hAnsi="Times New Roman" w:cs="Times New Roman"/>
                <w:sz w:val="24"/>
                <w:szCs w:val="24"/>
              </w:rPr>
              <w:t>не п</w:t>
            </w:r>
            <w:r w:rsidRPr="009842B7">
              <w:rPr>
                <w:rFonts w:ascii="Times New Roman" w:hAnsi="Times New Roman" w:cs="Times New Roman"/>
                <w:sz w:val="24"/>
                <w:szCs w:val="24"/>
              </w:rPr>
              <w:t>оддерживает законопроект</w:t>
            </w:r>
          </w:p>
        </w:tc>
        <w:tc>
          <w:tcPr>
            <w:tcW w:w="1701" w:type="dxa"/>
          </w:tcPr>
          <w:p w:rsidR="00704ACB" w:rsidRDefault="00C31E91"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3B61F2" w:rsidRPr="007D6443" w:rsidTr="00356865">
        <w:tc>
          <w:tcPr>
            <w:tcW w:w="14879" w:type="dxa"/>
            <w:gridSpan w:val="6"/>
          </w:tcPr>
          <w:p w:rsidR="003B61F2" w:rsidRPr="003B61F2" w:rsidRDefault="003B61F2" w:rsidP="001D5A3F">
            <w:pPr>
              <w:jc w:val="center"/>
              <w:rPr>
                <w:rFonts w:ascii="Times New Roman" w:hAnsi="Times New Roman" w:cs="Times New Roman"/>
                <w:b/>
                <w:sz w:val="24"/>
                <w:szCs w:val="24"/>
              </w:rPr>
            </w:pPr>
            <w:r w:rsidRPr="003B61F2">
              <w:rPr>
                <w:rFonts w:ascii="Times New Roman" w:hAnsi="Times New Roman" w:cs="Times New Roman"/>
                <w:b/>
                <w:sz w:val="24"/>
                <w:szCs w:val="24"/>
              </w:rPr>
              <w:t xml:space="preserve">Комитет по </w:t>
            </w:r>
            <w:r w:rsidR="001D5A3F">
              <w:rPr>
                <w:rFonts w:ascii="Times New Roman" w:hAnsi="Times New Roman" w:cs="Times New Roman"/>
                <w:b/>
                <w:sz w:val="24"/>
                <w:szCs w:val="24"/>
              </w:rPr>
              <w:t>бюджету и налогам</w:t>
            </w:r>
          </w:p>
        </w:tc>
      </w:tr>
      <w:tr w:rsidR="003B61F2" w:rsidRPr="007D6443" w:rsidTr="00A33A9C">
        <w:tc>
          <w:tcPr>
            <w:tcW w:w="674" w:type="dxa"/>
          </w:tcPr>
          <w:p w:rsidR="003B61F2" w:rsidRDefault="00DC5D81" w:rsidP="004221FF">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3B61F2" w:rsidRPr="00DC5D81" w:rsidRDefault="002B607A" w:rsidP="009413B6">
            <w:pPr>
              <w:jc w:val="both"/>
              <w:rPr>
                <w:rFonts w:ascii="Times New Roman" w:hAnsi="Times New Roman" w:cs="Times New Roman"/>
                <w:sz w:val="23"/>
                <w:szCs w:val="23"/>
              </w:rPr>
            </w:pPr>
            <w:r w:rsidRPr="00DC5D81">
              <w:rPr>
                <w:rFonts w:ascii="Times New Roman" w:hAnsi="Times New Roman" w:cs="Times New Roman"/>
                <w:sz w:val="23"/>
                <w:szCs w:val="23"/>
              </w:rPr>
              <w:t>№ 755390-7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 (в части издания федеральными органами исполнительной власти обязательных для исполнения органами власти субъектов Российской Федерации методических указаний по осуществлению переданных полномочий Российской Федерации в сфере социальной поддержки отдельных категорий граждан)</w:t>
            </w:r>
          </w:p>
        </w:tc>
        <w:tc>
          <w:tcPr>
            <w:tcW w:w="5811" w:type="dxa"/>
          </w:tcPr>
          <w:p w:rsidR="003B61F2" w:rsidRPr="007F7E49" w:rsidRDefault="002B607A" w:rsidP="001D5A3F">
            <w:pPr>
              <w:jc w:val="both"/>
              <w:rPr>
                <w:rFonts w:ascii="Times New Roman" w:hAnsi="Times New Roman" w:cs="Times New Roman"/>
                <w:sz w:val="24"/>
                <w:szCs w:val="24"/>
              </w:rPr>
            </w:pPr>
            <w:r w:rsidRPr="002B607A">
              <w:rPr>
                <w:rFonts w:ascii="Times New Roman" w:hAnsi="Times New Roman" w:cs="Times New Roman"/>
                <w:sz w:val="24"/>
                <w:szCs w:val="24"/>
              </w:rPr>
              <w:t>Изменения предусматривают наделение федеральных органов исполнительной власти полномочиями по изданию обязательных для исполнения органами исполнительной власти субъектов Российской Федерации методических указаний по осуществлению переданных органам государственной власти субъектов Российской Федерации полномочий Российской Федерации в сфере социальной поддержки отдельных категорий граждан с целью повышения эффективности контроля за расходованием субвенций из федерального бюджета</w:t>
            </w:r>
          </w:p>
        </w:tc>
        <w:tc>
          <w:tcPr>
            <w:tcW w:w="1843" w:type="dxa"/>
          </w:tcPr>
          <w:p w:rsidR="003B61F2" w:rsidRPr="007F7E49" w:rsidRDefault="002B607A" w:rsidP="003C0E0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3B61F2" w:rsidRPr="001A17B1" w:rsidRDefault="00E018D6"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B61F2" w:rsidRDefault="00E018D6"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DC5D81">
      <w:headerReference w:type="default" r:id="rId8"/>
      <w:pgSz w:w="16838" w:h="11906" w:orient="landscape"/>
      <w:pgMar w:top="28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697" w:rsidRDefault="00942697" w:rsidP="002926C8">
      <w:pPr>
        <w:spacing w:after="0" w:line="240" w:lineRule="auto"/>
      </w:pPr>
      <w:r>
        <w:separator/>
      </w:r>
    </w:p>
  </w:endnote>
  <w:endnote w:type="continuationSeparator" w:id="0">
    <w:p w:rsidR="00942697" w:rsidRDefault="00942697"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697" w:rsidRDefault="00942697" w:rsidP="002926C8">
      <w:pPr>
        <w:spacing w:after="0" w:line="240" w:lineRule="auto"/>
      </w:pPr>
      <w:r>
        <w:separator/>
      </w:r>
    </w:p>
  </w:footnote>
  <w:footnote w:type="continuationSeparator" w:id="0">
    <w:p w:rsidR="00942697" w:rsidRDefault="00942697"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DC5D81">
          <w:rPr>
            <w:noProof/>
          </w:rPr>
          <w:t>3</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16D3"/>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07A"/>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42697"/>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42B7"/>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1E91"/>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5D8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 w:val="00FF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9D07E-FC2E-4649-BCE3-2A9AFB8E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4229</TotalTime>
  <Pages>3</Pages>
  <Words>1008</Words>
  <Characters>5748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133</cp:revision>
  <cp:lastPrinted>2016-03-11T04:22:00Z</cp:lastPrinted>
  <dcterms:created xsi:type="dcterms:W3CDTF">2015-03-11T04:16:00Z</dcterms:created>
  <dcterms:modified xsi:type="dcterms:W3CDTF">2019-08-23T01:46:00Z</dcterms:modified>
</cp:coreProperties>
</file>